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BOOT DEV TOOL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Problem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-When you running spring boot application if changes done in source code then mannuly need to restart the application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Solution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Dev Tools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-spring-boot-devtools to the rescue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-automatically restarts the application when code is updated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dependency in pom file no additional code required</w:t>
      </w:r>
    </w:p>
    <w:p>
      <w:r>
        <w:drawing>
          <wp:inline distT="0" distB="0" distL="114300" distR="114300">
            <wp:extent cx="8395970" cy="3717290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edit pom.xml add spring-boot-devtools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add new REST end point to app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verfiy app is automatically lodaded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Actuator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Problem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Q1 how can I monitor and manage my application ?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Q2 How can I check application health?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Q3 How can I access application metrics?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Solution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Actuator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-Exposes endpoints to monitor and manage your application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you easily get the DevOps functionality out-of-box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-simply add dependency to pom file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-REST point are automatically added to your application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-no need write additional code you get New REST end points for free</w:t>
      </w:r>
    </w:p>
    <w:p>
      <w:r>
        <w:drawing>
          <wp:inline distT="0" distB="0" distL="114300" distR="114300">
            <wp:extent cx="8405495" cy="4372610"/>
            <wp:effectExtent l="0" t="0" r="698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8395335" cy="4019550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9533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225" cy="3827780"/>
            <wp:effectExtent l="0" t="0" r="825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757160" cy="5410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5716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320" cy="4573905"/>
            <wp:effectExtent l="0" t="0" r="10160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457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145" cy="3646805"/>
            <wp:effectExtent l="0" t="0" r="1333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093845"/>
            <wp:effectExtent l="0" t="0" r="1206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4121785"/>
            <wp:effectExtent l="0" t="0" r="1079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Development Process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add spring-boot-starter-acuator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view actuator endpoint for /health and /info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 edit application.properties to customize info</w:t>
      </w:r>
    </w:p>
    <w:p>
      <w:r>
        <w:drawing>
          <wp:inline distT="0" distB="0" distL="114300" distR="114300">
            <wp:extent cx="8399780" cy="3064510"/>
            <wp:effectExtent l="0" t="0" r="12700" b="13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438277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It will be used in debugging to check if bean is created or not</w:t>
      </w:r>
    </w:p>
    <w:p>
      <w:r>
        <w:drawing>
          <wp:inline distT="0" distB="0" distL="114300" distR="114300">
            <wp:extent cx="8397240" cy="3764915"/>
            <wp:effectExtent l="0" t="0" r="0" b="146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5495" cy="3747770"/>
            <wp:effectExtent l="0" t="0" r="698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 Actuator -Security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Q1 exposing all things will be risk what about security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-may not want expose all information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add Spring security to project and endpoints are secured</w:t>
      </w:r>
    </w:p>
    <w:p>
      <w:r>
        <w:drawing>
          <wp:inline distT="0" distB="0" distL="114300" distR="114300">
            <wp:extent cx="8404225" cy="1329055"/>
            <wp:effectExtent l="0" t="0" r="8255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Secured Endpoints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-now when you access : /actuator/beans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-Spring Security will prompt for login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need to login in order to access those given endpoints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-default user name will be : user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-check console logs for password</w:t>
      </w:r>
    </w:p>
    <w:p>
      <w:r>
        <w:drawing>
          <wp:inline distT="0" distB="0" distL="114300" distR="114300">
            <wp:extent cx="8401050" cy="2324100"/>
            <wp:effectExtent l="0" t="0" r="1143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Security Configuration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-you can override username and generated password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this will be used as username and password for accessing actuator endpoints</w:t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8399780" cy="1719580"/>
            <wp:effectExtent l="0" t="0" r="1270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Need to do more then spring security more then just property file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Customizing Spring Security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- you can customize spring security for spring Boot Actuator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-use a DB for roles,encrypted password etc</w:t>
      </w:r>
    </w:p>
    <w:p>
      <w:r>
        <w:drawing>
          <wp:inline distT="0" distB="0" distL="114300" distR="114300">
            <wp:extent cx="8406765" cy="3024505"/>
            <wp:effectExtent l="0" t="0" r="571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955" cy="2332990"/>
            <wp:effectExtent l="0" t="0" r="9525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233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4264025"/>
            <wp:effectExtent l="0" t="0" r="1079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Develeopment Process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add pom.xml   spring-boot-starter-security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verify security on actuator end points for /beans etc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 disable endpoints /health and /info</w:t>
      </w:r>
    </w:p>
    <w:p>
      <w:r>
        <w:drawing>
          <wp:inline distT="0" distB="0" distL="114300" distR="114300">
            <wp:extent cx="8404860" cy="2817495"/>
            <wp:effectExtent l="0" t="0" r="762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Default user name : user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Password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Using generated security password: 1464993e-9c59-4c17-accf-809a24ce2cb6 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8398510" cy="3276600"/>
            <wp:effectExtent l="0" t="0" r="139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5495" cy="3444875"/>
            <wp:effectExtent l="0" t="0" r="6985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 From Command Line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8401050" cy="3715385"/>
            <wp:effectExtent l="0" t="0" r="1143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no need to use IDE if we are using command line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-since using spring boot ,the server is embedded in jar file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-no need to install separate server and running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-spring boot apps are self contained </w:t>
      </w:r>
    </w:p>
    <w:p>
      <w:r>
        <w:drawing>
          <wp:inline distT="0" distB="0" distL="114300" distR="114300">
            <wp:extent cx="8404225" cy="4313555"/>
            <wp:effectExtent l="0" t="0" r="8255" b="146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43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401050" cy="4377690"/>
            <wp:effectExtent l="0" t="0" r="1143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4346575"/>
            <wp:effectExtent l="0" t="0" r="11430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34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8510" cy="3971290"/>
            <wp:effectExtent l="0" t="0" r="1397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39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389630"/>
            <wp:effectExtent l="0" t="0" r="635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765" cy="4565650"/>
            <wp:effectExtent l="0" t="0" r="571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8406765" cy="3808095"/>
            <wp:effectExtent l="0" t="0" r="571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Development Process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Exit IDE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package the app using  :   mvnw package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 run the app using   :  java -jar applicationname.jar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4 Run app using Spring Boot Maven plugin ,   :   mvnw spring-boot:run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-move to directory of project first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-package the project using package command 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If windows   mvnw pacakage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 linux      ./mvnw pacakge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-jar is created in the sud-directory</w:t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8403590" cy="4318000"/>
            <wp:effectExtent l="0" t="0" r="8890" b="10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Go to cmd move to project directory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go to drive D and project path check if JAVA_HOME is set or not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3 then run  mvnw package  to create jar of project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4 mvnw is maven not installed if maven is installed use mvn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5 mvnw will install curretn version of maven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6 target foledr will get jar file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7 java -jar project.jar</w:t>
      </w:r>
    </w:p>
    <w:p>
      <w:r>
        <w:drawing>
          <wp:inline distT="0" distB="0" distL="114300" distR="114300">
            <wp:extent cx="6819900" cy="22860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78880" cy="102870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Spring boot run using Maven plug in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 -Custom Application Properties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Problem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our app need to be configurable - no hard coding of values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-need read app config from properties files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Solution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Application.properties file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by default, spring boot reads information from a standard properties files</w:t>
      </w:r>
    </w:p>
    <w:p>
      <w:r>
        <w:drawing>
          <wp:inline distT="0" distB="0" distL="114300" distR="114300">
            <wp:extent cx="8395970" cy="1509395"/>
            <wp:effectExtent l="0" t="0" r="1270" b="146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you can define any CUSTOM properties in this file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-your spring boot app can access properties using @value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no additional coding or configuration required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Development Process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define custom properties in application : application.properties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2 inject properties into spring boot application using @value </w:t>
      </w:r>
    </w:p>
    <w:p>
      <w:r>
        <w:drawing>
          <wp:inline distT="0" distB="0" distL="114300" distR="114300">
            <wp:extent cx="8402320" cy="4148455"/>
            <wp:effectExtent l="0" t="0" r="10160" b="1206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780" cy="3841115"/>
            <wp:effectExtent l="0" t="0" r="12700" b="146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 Properties</w:t>
      </w:r>
    </w:p>
    <w:p>
      <w:r>
        <w:drawing>
          <wp:inline distT="0" distB="0" distL="114300" distR="114300">
            <wp:extent cx="8401685" cy="3030855"/>
            <wp:effectExtent l="0" t="0" r="1079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145" cy="3655695"/>
            <wp:effectExtent l="0" t="0" r="13335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drawing>
          <wp:inline distT="0" distB="0" distL="114300" distR="114300">
            <wp:extent cx="8404860" cy="3735705"/>
            <wp:effectExtent l="0" t="0" r="7620" b="13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373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r>
        <w:drawing>
          <wp:inline distT="0" distB="0" distL="114300" distR="114300">
            <wp:extent cx="8405495" cy="2558415"/>
            <wp:effectExtent l="0" t="0" r="698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780" cy="3636010"/>
            <wp:effectExtent l="0" t="0" r="1270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63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4152900"/>
            <wp:effectExtent l="0" t="0" r="635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3466465"/>
            <wp:effectExtent l="0" t="0" r="12065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2417445"/>
            <wp:effectExtent l="0" t="0" r="1206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3052445"/>
            <wp:effectExtent l="0" t="0" r="10795" b="107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Development Process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configure server port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2 configure application context Path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 Rest API Real Time Project</w:t>
      </w:r>
    </w:p>
    <w:p>
      <w:r>
        <w:drawing>
          <wp:inline distT="0" distB="0" distL="114300" distR="114300">
            <wp:extent cx="8399780" cy="4789170"/>
            <wp:effectExtent l="0" t="0" r="12700" b="114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4197985"/>
            <wp:effectExtent l="0" t="0" r="1143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5970" cy="1818640"/>
            <wp:effectExtent l="0" t="0" r="1270" b="1016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Development Process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set up Database Dev Environment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create Spring Boot using Spring Inttializar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 Get list of emolyees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4 GEt Single EMployee By Id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5 Add new Employee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6 updating an existing employee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7 delete an existing employee</w:t>
      </w:r>
    </w:p>
    <w:p>
      <w:r>
        <w:drawing>
          <wp:inline distT="0" distB="0" distL="114300" distR="114300">
            <wp:extent cx="8400415" cy="3183255"/>
            <wp:effectExtent l="0" t="0" r="12065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Step 1: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Setup table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Employee table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create table employee (id NUMERIC(10) PRIMARY KEY not null,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first_name VARCHAR(100) DEFAULT NULL,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last_name VARCHAR(100) DEFAULT NULL,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age NUMERIC(3) DEFAULT NULL,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email varchar(100) DEFAULT NULL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)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Data to table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employee VALUES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(nextval('employee_id_seq'),'sachin','gowda',27,'sachin@gmail.com'),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(nextval('employee_id_seq'),'darshan','gowda',35,'darshan@gmail.com'),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(nextval('employee_id_seq'),'manasa','gowda',28,'manasa@gmail.com')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Step 2 :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Create Spring Boot Project using Spring Initializer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web,devtools,jpa,postgress as dependencies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Creating DAO in SPring BOOT</w:t>
      </w:r>
    </w:p>
    <w:p>
      <w:r>
        <w:drawing>
          <wp:inline distT="0" distB="0" distL="114300" distR="114300">
            <wp:extent cx="8395335" cy="3587115"/>
            <wp:effectExtent l="0" t="0" r="190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39533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Traditional spring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-normllay had configure manually</w:t>
      </w:r>
    </w:p>
    <w:p>
      <w:r>
        <w:drawing>
          <wp:inline distT="0" distB="0" distL="114300" distR="114300">
            <wp:extent cx="8404860" cy="4078605"/>
            <wp:effectExtent l="0" t="0" r="762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407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 Rescue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- Spring Boot will automatically configure your data source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-based on entiers from pom.xml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- JDBC driver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-spring data-orm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-DB connection info from application.properties file</w:t>
      </w:r>
    </w:p>
    <w:p>
      <w:r>
        <w:drawing>
          <wp:inline distT="0" distB="0" distL="114300" distR="114300">
            <wp:extent cx="8399780" cy="3563620"/>
            <wp:effectExtent l="0" t="0" r="1270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Additional Data source properties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-properties are available to configure connection pool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-- spring.datasource.*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Auto Data Source Configuration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based on configs,spring Boot will automatically create the beans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DataSource,EntityManager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-smae can be injected in our App in DAO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EntityManager is from Java Persistance API(JPA)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What is JPA?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java Persistance Api (JPA)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standard API for Object -relation- mapping(ORM)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-only specifcation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-define set of interfaces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- requires an implementaion and usable </w:t>
      </w:r>
    </w:p>
    <w:p>
      <w:r>
        <w:drawing>
          <wp:inline distT="0" distB="0" distL="114300" distR="114300">
            <wp:extent cx="8397875" cy="3479165"/>
            <wp:effectExtent l="0" t="0" r="14605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Hibernate is the most used implementaion for JPA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Benefits of JPA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-By having standard API you are not locked to vendore implementaion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-maintain portable,flexible code by codeing JPA spec(interface)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theoretically we can switch vendor implementations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-for ex if vendor ABC stop supporting thier support then can switched vendor XYZ without vendor lock in</w:t>
      </w:r>
    </w:p>
    <w:p>
      <w:r>
        <w:drawing>
          <wp:inline distT="0" distB="0" distL="114300" distR="114300">
            <wp:extent cx="8405495" cy="5314315"/>
            <wp:effectExtent l="0" t="0" r="698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Auto Data Source Configuration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-in Spring Boot , Hibernate is default implementaion of JPA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EntityManager is similarr to Hibernate SeesionFActory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- EntityManager can serve as wrapper for Hibernate Session object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we can Inject EntityManager into our DAO</w:t>
      </w:r>
    </w:p>
    <w:p>
      <w:r>
        <w:drawing>
          <wp:inline distT="0" distB="0" distL="114300" distR="114300">
            <wp:extent cx="8402320" cy="3183255"/>
            <wp:effectExtent l="0" t="0" r="1016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drawing>
          <wp:inline distT="0" distB="0" distL="114300" distR="114300">
            <wp:extent cx="8406130" cy="3992245"/>
            <wp:effectExtent l="0" t="0" r="635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-any injection is possible just trying Constructor injection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Autowired is optional bcz in latest spring if u a class have only one constructor then no need to use Autowire if its constructor injection .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-spring will automatically do it for us</w:t>
      </w:r>
    </w:p>
    <w:p>
      <w:r>
        <w:drawing>
          <wp:inline distT="0" distB="0" distL="114300" distR="114300">
            <wp:extent cx="8402955" cy="4228465"/>
            <wp:effectExtent l="0" t="0" r="9525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22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Development Process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update DB config in application.properties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create Employee entity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3 Create DAO interface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4 Create DAO implementaion</w:t>
      </w:r>
      <w:r>
        <w:rPr>
          <w:rFonts w:hint="default"/>
          <w:lang w:val="en-IN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IN"/>
        </w:rPr>
        <w:t>5 create REST controller to use DAO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4860" cy="3988435"/>
            <wp:effectExtent l="0" t="0" r="762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add all this in application.properties files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 need to define datasourc.driver bcz url only auto identify the driver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US"/>
        </w:rPr>
        <w:t>REST methods to FIND and Add Employee</w:t>
      </w:r>
    </w:p>
    <w:p>
      <w:r>
        <w:drawing>
          <wp:inline distT="0" distB="0" distL="114300" distR="114300">
            <wp:extent cx="8406765" cy="1985010"/>
            <wp:effectExtent l="0" t="0" r="571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REST METHOD to Update and Delete EMployee</w:t>
      </w:r>
    </w:p>
    <w:p>
      <w:r>
        <w:drawing>
          <wp:inline distT="0" distB="0" distL="114300" distR="114300">
            <wp:extent cx="8406765" cy="1859915"/>
            <wp:effectExtent l="0" t="0" r="5715" b="1460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JPA DAO in SPring BOOT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99780" cy="2914650"/>
            <wp:effectExtent l="0" t="0" r="12700" b="1143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3590" cy="3902075"/>
            <wp:effectExtent l="0" t="0" r="8890" b="14605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320" cy="2599055"/>
            <wp:effectExtent l="0" t="0" r="10160" b="6985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3590" cy="3975100"/>
            <wp:effectExtent l="0" t="0" r="8890" b="2540"/>
            <wp:docPr id="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225" cy="3777615"/>
            <wp:effectExtent l="0" t="0" r="8255" b="1905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3088005"/>
            <wp:effectExtent l="0" t="0" r="12065" b="5715"/>
            <wp:docPr id="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7875" cy="4326890"/>
            <wp:effectExtent l="0" t="0" r="14605" b="1270"/>
            <wp:docPr id="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1685" cy="3500120"/>
            <wp:effectExtent l="0" t="0" r="10795" b="5080"/>
            <wp:docPr id="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Data JPA in Spring Boot</w:t>
      </w:r>
    </w:p>
    <w:p>
      <w:r>
        <w:drawing>
          <wp:inline distT="0" distB="0" distL="114300" distR="114300">
            <wp:extent cx="8336280" cy="1783080"/>
            <wp:effectExtent l="0" t="0" r="0" b="0"/>
            <wp:docPr id="7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3362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399145" cy="3496310"/>
            <wp:effectExtent l="0" t="0" r="13335" b="8890"/>
            <wp:docPr id="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349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7875" cy="4008755"/>
            <wp:effectExtent l="0" t="0" r="14605" b="14605"/>
            <wp:docPr id="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008620" cy="3947160"/>
            <wp:effectExtent l="0" t="0" r="7620" b="0"/>
            <wp:docPr id="7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0086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3881120"/>
            <wp:effectExtent l="0" t="0" r="12065" b="5080"/>
            <wp:docPr id="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8404225" cy="4077970"/>
            <wp:effectExtent l="0" t="0" r="8255" b="6350"/>
            <wp:docPr id="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1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8404225" cy="3909695"/>
            <wp:effectExtent l="0" t="0" r="8255" b="6985"/>
            <wp:docPr id="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Extend JpaRepository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2 use Repository in App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no need for implementaion class</w:t>
      </w:r>
    </w:p>
    <w:p>
      <w:r>
        <w:drawing>
          <wp:inline distT="0" distB="0" distL="114300" distR="114300">
            <wp:extent cx="8403590" cy="3881120"/>
            <wp:effectExtent l="0" t="0" r="8890" b="5080"/>
            <wp:docPr id="1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3590" cy="4283075"/>
            <wp:effectExtent l="0" t="0" r="8890" b="14605"/>
            <wp:docPr id="1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145" cy="3971925"/>
            <wp:effectExtent l="0" t="0" r="13335" b="5715"/>
            <wp:docPr id="1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4123690"/>
            <wp:effectExtent l="0" t="0" r="6350" b="6350"/>
            <wp:docPr id="1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12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69380" cy="2910840"/>
            <wp:effectExtent l="0" t="0" r="7620" b="0"/>
            <wp:docPr id="1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693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3590" cy="4187825"/>
            <wp:effectExtent l="0" t="0" r="8890" b="3175"/>
            <wp:docPr id="1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2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6839" w:h="23814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7356"/>
    <w:rsid w:val="000C395C"/>
    <w:rsid w:val="000F3547"/>
    <w:rsid w:val="00123440"/>
    <w:rsid w:val="00136945"/>
    <w:rsid w:val="001627BD"/>
    <w:rsid w:val="00172A27"/>
    <w:rsid w:val="00212961"/>
    <w:rsid w:val="00244443"/>
    <w:rsid w:val="002B5581"/>
    <w:rsid w:val="00314917"/>
    <w:rsid w:val="00325627"/>
    <w:rsid w:val="003653A2"/>
    <w:rsid w:val="003809D5"/>
    <w:rsid w:val="00383444"/>
    <w:rsid w:val="003B402E"/>
    <w:rsid w:val="00410BB4"/>
    <w:rsid w:val="00414360"/>
    <w:rsid w:val="004263E0"/>
    <w:rsid w:val="004501F6"/>
    <w:rsid w:val="00452482"/>
    <w:rsid w:val="00455ABE"/>
    <w:rsid w:val="00463045"/>
    <w:rsid w:val="00523607"/>
    <w:rsid w:val="00537AA4"/>
    <w:rsid w:val="005505B6"/>
    <w:rsid w:val="00575C3B"/>
    <w:rsid w:val="00584DE6"/>
    <w:rsid w:val="00612BC6"/>
    <w:rsid w:val="00615139"/>
    <w:rsid w:val="006506BE"/>
    <w:rsid w:val="00652C8A"/>
    <w:rsid w:val="006C48CF"/>
    <w:rsid w:val="006D2C6F"/>
    <w:rsid w:val="006F7EBB"/>
    <w:rsid w:val="00717513"/>
    <w:rsid w:val="0079564C"/>
    <w:rsid w:val="007F3068"/>
    <w:rsid w:val="007F7FC6"/>
    <w:rsid w:val="008037B0"/>
    <w:rsid w:val="00806B18"/>
    <w:rsid w:val="00832046"/>
    <w:rsid w:val="008343F7"/>
    <w:rsid w:val="00857945"/>
    <w:rsid w:val="00861E5A"/>
    <w:rsid w:val="00871F26"/>
    <w:rsid w:val="00891554"/>
    <w:rsid w:val="008B4E89"/>
    <w:rsid w:val="008F4FC3"/>
    <w:rsid w:val="00910A67"/>
    <w:rsid w:val="0091367D"/>
    <w:rsid w:val="00917C34"/>
    <w:rsid w:val="00934099"/>
    <w:rsid w:val="009473A8"/>
    <w:rsid w:val="00977125"/>
    <w:rsid w:val="00993E90"/>
    <w:rsid w:val="009A51A1"/>
    <w:rsid w:val="009A69C0"/>
    <w:rsid w:val="009A73DD"/>
    <w:rsid w:val="009D2A0E"/>
    <w:rsid w:val="009D4959"/>
    <w:rsid w:val="009E3208"/>
    <w:rsid w:val="009E6E8E"/>
    <w:rsid w:val="00A10718"/>
    <w:rsid w:val="00A1349E"/>
    <w:rsid w:val="00A15F64"/>
    <w:rsid w:val="00A26814"/>
    <w:rsid w:val="00A32826"/>
    <w:rsid w:val="00AE5A82"/>
    <w:rsid w:val="00B00F74"/>
    <w:rsid w:val="00B45930"/>
    <w:rsid w:val="00B51275"/>
    <w:rsid w:val="00B64045"/>
    <w:rsid w:val="00B74D18"/>
    <w:rsid w:val="00B93F01"/>
    <w:rsid w:val="00B94517"/>
    <w:rsid w:val="00BA23E2"/>
    <w:rsid w:val="00BE03EA"/>
    <w:rsid w:val="00C307D6"/>
    <w:rsid w:val="00C76C16"/>
    <w:rsid w:val="00C95EB3"/>
    <w:rsid w:val="00CF3446"/>
    <w:rsid w:val="00D00BC7"/>
    <w:rsid w:val="00D264D9"/>
    <w:rsid w:val="00D65DCB"/>
    <w:rsid w:val="00DA00BB"/>
    <w:rsid w:val="00DA0D1F"/>
    <w:rsid w:val="00DB15B2"/>
    <w:rsid w:val="00E03501"/>
    <w:rsid w:val="00E06400"/>
    <w:rsid w:val="00E13142"/>
    <w:rsid w:val="00E34853"/>
    <w:rsid w:val="00E6347F"/>
    <w:rsid w:val="00ED4AD4"/>
    <w:rsid w:val="00F30DCF"/>
    <w:rsid w:val="00F33E4B"/>
    <w:rsid w:val="00F34989"/>
    <w:rsid w:val="00F53C41"/>
    <w:rsid w:val="00F61DF4"/>
    <w:rsid w:val="00F73FC4"/>
    <w:rsid w:val="00F83180"/>
    <w:rsid w:val="00F8590A"/>
    <w:rsid w:val="00F978C3"/>
    <w:rsid w:val="00FA4237"/>
    <w:rsid w:val="00FC2D4B"/>
    <w:rsid w:val="00FF7B7C"/>
    <w:rsid w:val="02084A0C"/>
    <w:rsid w:val="02433D7F"/>
    <w:rsid w:val="02A32058"/>
    <w:rsid w:val="02B24548"/>
    <w:rsid w:val="02E80B44"/>
    <w:rsid w:val="030B2EF5"/>
    <w:rsid w:val="03224FC3"/>
    <w:rsid w:val="03357810"/>
    <w:rsid w:val="03793B3E"/>
    <w:rsid w:val="04FC5E02"/>
    <w:rsid w:val="053761D0"/>
    <w:rsid w:val="05F06474"/>
    <w:rsid w:val="062935D7"/>
    <w:rsid w:val="06780291"/>
    <w:rsid w:val="06F80508"/>
    <w:rsid w:val="07D11215"/>
    <w:rsid w:val="081D6EE1"/>
    <w:rsid w:val="082B3170"/>
    <w:rsid w:val="086D575E"/>
    <w:rsid w:val="08814E6C"/>
    <w:rsid w:val="08C86201"/>
    <w:rsid w:val="09143EBA"/>
    <w:rsid w:val="09695A54"/>
    <w:rsid w:val="099B4B29"/>
    <w:rsid w:val="09A51A75"/>
    <w:rsid w:val="0AE04FAD"/>
    <w:rsid w:val="0B324AA3"/>
    <w:rsid w:val="0C0A42CE"/>
    <w:rsid w:val="0C7B2B5E"/>
    <w:rsid w:val="0C994BB6"/>
    <w:rsid w:val="0CBE70CA"/>
    <w:rsid w:val="0CD8401A"/>
    <w:rsid w:val="0DAF6FAB"/>
    <w:rsid w:val="0E742F5C"/>
    <w:rsid w:val="0ED95A53"/>
    <w:rsid w:val="0F194103"/>
    <w:rsid w:val="0F3F3A26"/>
    <w:rsid w:val="0F4952F4"/>
    <w:rsid w:val="0F4F7EA0"/>
    <w:rsid w:val="0F6E2987"/>
    <w:rsid w:val="105B2385"/>
    <w:rsid w:val="1065166B"/>
    <w:rsid w:val="110767A1"/>
    <w:rsid w:val="114B3685"/>
    <w:rsid w:val="11CB25D6"/>
    <w:rsid w:val="12775531"/>
    <w:rsid w:val="12D31A0E"/>
    <w:rsid w:val="13361FBB"/>
    <w:rsid w:val="13C31BA3"/>
    <w:rsid w:val="14554DC4"/>
    <w:rsid w:val="1457708F"/>
    <w:rsid w:val="145877EA"/>
    <w:rsid w:val="14B73AC7"/>
    <w:rsid w:val="15421C55"/>
    <w:rsid w:val="1585175A"/>
    <w:rsid w:val="15992EFC"/>
    <w:rsid w:val="16F3298F"/>
    <w:rsid w:val="175A0144"/>
    <w:rsid w:val="188A5B6C"/>
    <w:rsid w:val="18A222EC"/>
    <w:rsid w:val="18F71367"/>
    <w:rsid w:val="196209F0"/>
    <w:rsid w:val="19A82B9A"/>
    <w:rsid w:val="1A1677C8"/>
    <w:rsid w:val="1A985F3F"/>
    <w:rsid w:val="1BA50E5A"/>
    <w:rsid w:val="1BC4143D"/>
    <w:rsid w:val="1C03290D"/>
    <w:rsid w:val="1C9F3074"/>
    <w:rsid w:val="1CE34950"/>
    <w:rsid w:val="1D2F1D69"/>
    <w:rsid w:val="1E2055FB"/>
    <w:rsid w:val="1E7B5B77"/>
    <w:rsid w:val="1E981614"/>
    <w:rsid w:val="1EA6469E"/>
    <w:rsid w:val="1FEE44DE"/>
    <w:rsid w:val="206E1D1F"/>
    <w:rsid w:val="20791D9E"/>
    <w:rsid w:val="210D687B"/>
    <w:rsid w:val="215D3E97"/>
    <w:rsid w:val="21754137"/>
    <w:rsid w:val="21F36948"/>
    <w:rsid w:val="223C4328"/>
    <w:rsid w:val="22937ACF"/>
    <w:rsid w:val="236463DB"/>
    <w:rsid w:val="236E483F"/>
    <w:rsid w:val="237A2190"/>
    <w:rsid w:val="238C2437"/>
    <w:rsid w:val="24AF4BCD"/>
    <w:rsid w:val="24E32A2E"/>
    <w:rsid w:val="25A92A63"/>
    <w:rsid w:val="25B454D5"/>
    <w:rsid w:val="25C93022"/>
    <w:rsid w:val="25EC41FC"/>
    <w:rsid w:val="25F40436"/>
    <w:rsid w:val="25F944F0"/>
    <w:rsid w:val="2654731C"/>
    <w:rsid w:val="26DE3D29"/>
    <w:rsid w:val="27096AAC"/>
    <w:rsid w:val="27872816"/>
    <w:rsid w:val="283341BB"/>
    <w:rsid w:val="2865047A"/>
    <w:rsid w:val="28801D21"/>
    <w:rsid w:val="29AD33A7"/>
    <w:rsid w:val="29F1106A"/>
    <w:rsid w:val="29FE238A"/>
    <w:rsid w:val="2A5663D5"/>
    <w:rsid w:val="2A5B3EB4"/>
    <w:rsid w:val="2A637BBE"/>
    <w:rsid w:val="2A823E2A"/>
    <w:rsid w:val="2ADF79D0"/>
    <w:rsid w:val="2B166B65"/>
    <w:rsid w:val="2BB0226C"/>
    <w:rsid w:val="2BC23989"/>
    <w:rsid w:val="2BCA4E90"/>
    <w:rsid w:val="2C4D65B1"/>
    <w:rsid w:val="2CB566C6"/>
    <w:rsid w:val="2D2D21A6"/>
    <w:rsid w:val="2D46701B"/>
    <w:rsid w:val="2D6A472B"/>
    <w:rsid w:val="2DE3792D"/>
    <w:rsid w:val="2E881454"/>
    <w:rsid w:val="307E026D"/>
    <w:rsid w:val="30A22761"/>
    <w:rsid w:val="3198613F"/>
    <w:rsid w:val="31DB457E"/>
    <w:rsid w:val="327235AC"/>
    <w:rsid w:val="32882E82"/>
    <w:rsid w:val="331E1E10"/>
    <w:rsid w:val="333C61EF"/>
    <w:rsid w:val="34105EE0"/>
    <w:rsid w:val="34901C84"/>
    <w:rsid w:val="3594741A"/>
    <w:rsid w:val="359F37BA"/>
    <w:rsid w:val="35B15C08"/>
    <w:rsid w:val="369754A4"/>
    <w:rsid w:val="36A36946"/>
    <w:rsid w:val="371570FF"/>
    <w:rsid w:val="371F101F"/>
    <w:rsid w:val="377C0618"/>
    <w:rsid w:val="37D96029"/>
    <w:rsid w:val="37E93A51"/>
    <w:rsid w:val="388D13BF"/>
    <w:rsid w:val="38EE5D7B"/>
    <w:rsid w:val="390E5772"/>
    <w:rsid w:val="3952327F"/>
    <w:rsid w:val="39994A08"/>
    <w:rsid w:val="3A024E1F"/>
    <w:rsid w:val="3ADF75F7"/>
    <w:rsid w:val="3BD67BB0"/>
    <w:rsid w:val="3D6E24E8"/>
    <w:rsid w:val="3E5E565A"/>
    <w:rsid w:val="3EBD62D3"/>
    <w:rsid w:val="3F3108E7"/>
    <w:rsid w:val="3F4A7E6C"/>
    <w:rsid w:val="3FD904AE"/>
    <w:rsid w:val="3FFE3764"/>
    <w:rsid w:val="409A5B6F"/>
    <w:rsid w:val="40A24423"/>
    <w:rsid w:val="41801607"/>
    <w:rsid w:val="41B23F86"/>
    <w:rsid w:val="41F96189"/>
    <w:rsid w:val="42103A27"/>
    <w:rsid w:val="42607433"/>
    <w:rsid w:val="429F177D"/>
    <w:rsid w:val="42EF10EB"/>
    <w:rsid w:val="435E47EB"/>
    <w:rsid w:val="43EA419B"/>
    <w:rsid w:val="44401152"/>
    <w:rsid w:val="44505C86"/>
    <w:rsid w:val="446C558D"/>
    <w:rsid w:val="44BB7BE1"/>
    <w:rsid w:val="459570A0"/>
    <w:rsid w:val="45C26138"/>
    <w:rsid w:val="45D60151"/>
    <w:rsid w:val="45EA73DB"/>
    <w:rsid w:val="46BD470B"/>
    <w:rsid w:val="46E95113"/>
    <w:rsid w:val="47460F95"/>
    <w:rsid w:val="47791ECA"/>
    <w:rsid w:val="48004EE2"/>
    <w:rsid w:val="485A0524"/>
    <w:rsid w:val="49697B15"/>
    <w:rsid w:val="49D53FAE"/>
    <w:rsid w:val="4A1F4486"/>
    <w:rsid w:val="4A3B7221"/>
    <w:rsid w:val="4A3E0793"/>
    <w:rsid w:val="4ABA5D08"/>
    <w:rsid w:val="4AFD3AE8"/>
    <w:rsid w:val="4B41468B"/>
    <w:rsid w:val="4B4B66F3"/>
    <w:rsid w:val="4B711963"/>
    <w:rsid w:val="4B844FA5"/>
    <w:rsid w:val="4BF31C2F"/>
    <w:rsid w:val="4C2053E6"/>
    <w:rsid w:val="4C8E2D34"/>
    <w:rsid w:val="4D4668B8"/>
    <w:rsid w:val="4D612B06"/>
    <w:rsid w:val="4D64167F"/>
    <w:rsid w:val="4DD73F7B"/>
    <w:rsid w:val="4E6A607B"/>
    <w:rsid w:val="500061F5"/>
    <w:rsid w:val="50386922"/>
    <w:rsid w:val="50895059"/>
    <w:rsid w:val="50DB3AED"/>
    <w:rsid w:val="51644BFD"/>
    <w:rsid w:val="518870B4"/>
    <w:rsid w:val="51CF1487"/>
    <w:rsid w:val="52011E06"/>
    <w:rsid w:val="5256028B"/>
    <w:rsid w:val="52683BCF"/>
    <w:rsid w:val="528E77F7"/>
    <w:rsid w:val="52D5569A"/>
    <w:rsid w:val="53315E54"/>
    <w:rsid w:val="535B6EC5"/>
    <w:rsid w:val="53634077"/>
    <w:rsid w:val="536721F8"/>
    <w:rsid w:val="53BF13B5"/>
    <w:rsid w:val="54216530"/>
    <w:rsid w:val="54325F8C"/>
    <w:rsid w:val="543E6EE6"/>
    <w:rsid w:val="5459422D"/>
    <w:rsid w:val="54C90194"/>
    <w:rsid w:val="54F403AD"/>
    <w:rsid w:val="551E478A"/>
    <w:rsid w:val="553A3B42"/>
    <w:rsid w:val="55491EC7"/>
    <w:rsid w:val="55681DEB"/>
    <w:rsid w:val="55C96CF8"/>
    <w:rsid w:val="55FB7C9B"/>
    <w:rsid w:val="560C02AD"/>
    <w:rsid w:val="565F7FD9"/>
    <w:rsid w:val="56B20083"/>
    <w:rsid w:val="56CE2744"/>
    <w:rsid w:val="56D83A07"/>
    <w:rsid w:val="577B59D8"/>
    <w:rsid w:val="57CF6193"/>
    <w:rsid w:val="586A1043"/>
    <w:rsid w:val="58996800"/>
    <w:rsid w:val="59A86FBC"/>
    <w:rsid w:val="59D238F1"/>
    <w:rsid w:val="59F3095A"/>
    <w:rsid w:val="59FB2A0B"/>
    <w:rsid w:val="5A5C2F70"/>
    <w:rsid w:val="5A661AD4"/>
    <w:rsid w:val="5B0A576F"/>
    <w:rsid w:val="5B7A6C18"/>
    <w:rsid w:val="5C527CC3"/>
    <w:rsid w:val="5D06395A"/>
    <w:rsid w:val="5D723828"/>
    <w:rsid w:val="5D7E1646"/>
    <w:rsid w:val="5DB62112"/>
    <w:rsid w:val="5DD61B6F"/>
    <w:rsid w:val="5ED44C5C"/>
    <w:rsid w:val="5F8E6ABF"/>
    <w:rsid w:val="5FBA3C78"/>
    <w:rsid w:val="5FF96B55"/>
    <w:rsid w:val="606B066D"/>
    <w:rsid w:val="606E131F"/>
    <w:rsid w:val="60790E3D"/>
    <w:rsid w:val="607E6E1D"/>
    <w:rsid w:val="609903A6"/>
    <w:rsid w:val="60C14E84"/>
    <w:rsid w:val="61A7248D"/>
    <w:rsid w:val="61B70B4A"/>
    <w:rsid w:val="620B44EC"/>
    <w:rsid w:val="622F3CEF"/>
    <w:rsid w:val="62940D30"/>
    <w:rsid w:val="629D16B0"/>
    <w:rsid w:val="644A0CEF"/>
    <w:rsid w:val="64633AF8"/>
    <w:rsid w:val="64B33DCC"/>
    <w:rsid w:val="652610B0"/>
    <w:rsid w:val="65DB2A38"/>
    <w:rsid w:val="66181A73"/>
    <w:rsid w:val="66496651"/>
    <w:rsid w:val="66BD138B"/>
    <w:rsid w:val="6803793B"/>
    <w:rsid w:val="6833385B"/>
    <w:rsid w:val="690917B1"/>
    <w:rsid w:val="69BA2FE2"/>
    <w:rsid w:val="69E311AC"/>
    <w:rsid w:val="6AA7019E"/>
    <w:rsid w:val="6D256D27"/>
    <w:rsid w:val="6D575017"/>
    <w:rsid w:val="6DB852D1"/>
    <w:rsid w:val="6EAC03D3"/>
    <w:rsid w:val="6EB411F5"/>
    <w:rsid w:val="6F8A21DE"/>
    <w:rsid w:val="6FDE214E"/>
    <w:rsid w:val="6FE816E5"/>
    <w:rsid w:val="701C6715"/>
    <w:rsid w:val="73B320C4"/>
    <w:rsid w:val="73C02A20"/>
    <w:rsid w:val="73E93F68"/>
    <w:rsid w:val="740E168F"/>
    <w:rsid w:val="741F086B"/>
    <w:rsid w:val="742429CE"/>
    <w:rsid w:val="74300CCD"/>
    <w:rsid w:val="748E3281"/>
    <w:rsid w:val="749E3424"/>
    <w:rsid w:val="74BF4DB0"/>
    <w:rsid w:val="750C40C5"/>
    <w:rsid w:val="75CE3F1D"/>
    <w:rsid w:val="760F49EE"/>
    <w:rsid w:val="761913AC"/>
    <w:rsid w:val="7689300C"/>
    <w:rsid w:val="77400116"/>
    <w:rsid w:val="775F23CE"/>
    <w:rsid w:val="77BC5884"/>
    <w:rsid w:val="78174C86"/>
    <w:rsid w:val="784E1D98"/>
    <w:rsid w:val="785D20E9"/>
    <w:rsid w:val="787B0CC4"/>
    <w:rsid w:val="79B65C83"/>
    <w:rsid w:val="79C83E6A"/>
    <w:rsid w:val="79FE5072"/>
    <w:rsid w:val="7A284765"/>
    <w:rsid w:val="7A5F4B49"/>
    <w:rsid w:val="7A7D21B7"/>
    <w:rsid w:val="7AEE4EC1"/>
    <w:rsid w:val="7AFA7151"/>
    <w:rsid w:val="7B404E10"/>
    <w:rsid w:val="7BF142E5"/>
    <w:rsid w:val="7C812339"/>
    <w:rsid w:val="7C974895"/>
    <w:rsid w:val="7D02198A"/>
    <w:rsid w:val="7D792D72"/>
    <w:rsid w:val="7D9A7D65"/>
    <w:rsid w:val="7E6F7B77"/>
    <w:rsid w:val="7ED51479"/>
    <w:rsid w:val="7F3F6946"/>
    <w:rsid w:val="7F7636A7"/>
    <w:rsid w:val="7F8A0A5E"/>
    <w:rsid w:val="7F961063"/>
    <w:rsid w:val="7FC72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qFormat/>
    <w:uiPriority w:val="0"/>
    <w:pPr>
      <w:spacing w:beforeAutospacing="1" w:after="0" w:afterAutospacing="1" w:line="276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4">
    <w:name w:val="HTML Code"/>
    <w:basedOn w:val="3"/>
    <w:qFormat/>
    <w:uiPriority w:val="0"/>
    <w:rPr>
      <w:rFonts w:ascii="Courier New" w:hAnsi="Courier New" w:cs="Courier New"/>
      <w:sz w:val="20"/>
      <w:szCs w:val="20"/>
    </w:rPr>
  </w:style>
  <w:style w:type="character" w:styleId="5">
    <w:name w:val="Hyperlink"/>
    <w:basedOn w:val="3"/>
    <w:qFormat/>
    <w:uiPriority w:val="0"/>
    <w:rPr>
      <w:color w:val="0000FF"/>
      <w:u w:val="single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customXml" Target="../customXml/item1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1620</Words>
  <Characters>9238</Characters>
  <Lines>76</Lines>
  <Paragraphs>21</Paragraphs>
  <TotalTime>303</TotalTime>
  <ScaleCrop>false</ScaleCrop>
  <LinksUpToDate>false</LinksUpToDate>
  <CharactersWithSpaces>10837</CharactersWithSpaces>
  <Application>WPS Office_11.2.0.9327_F1E327BC-269C-435d-A152-05C5408002CA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2019-09-04T06:28:00Z</dcterms:created>
  <dc:creator>USER</dc:creator>
  <cp:lastModifiedBy>User</cp:lastModifiedBy>
  <dcterms:modified xsi:type="dcterms:W3CDTF">2020-05-11T15:41:57Z</dcterms:modified>
  <cp:revision>160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1033-11.2.0.9327</vt:lpwstr>
  </property>
</Properties>
</file>